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Wacky Wednesday Lead Volunteer</w:t>
      </w:r>
    </w:p>
    <w:p w:rsidR="00000000" w:rsidDel="00000000" w:rsidP="00000000" w:rsidRDefault="00000000" w:rsidRPr="00000000" w14:paraId="00000001">
      <w:pPr>
        <w:ind w:left="0" w:firstLine="0"/>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We are so excited for the future of Wacky Wednesday! The Wacky Wednesday team will work together to put on Wacky Wednesdays for the elementary age youth. The Lead Volunteers will head that team, assisting the other volunteers with their roles and delegating tasks as necessary.   </w:t>
      </w:r>
    </w:p>
    <w:p w:rsidR="00000000" w:rsidDel="00000000" w:rsidP="00000000" w:rsidRDefault="00000000" w:rsidRPr="00000000" w14:paraId="00000003">
      <w:pPr>
        <w:ind w:left="0" w:firstLine="0"/>
        <w:contextualSpacing w:val="0"/>
        <w:rPr>
          <w:b w:val="1"/>
        </w:rPr>
      </w:pPr>
      <w:r w:rsidDel="00000000" w:rsidR="00000000" w:rsidRPr="00000000">
        <w:rPr>
          <w:rtl w:val="0"/>
        </w:rPr>
      </w:r>
    </w:p>
    <w:p w:rsidR="00000000" w:rsidDel="00000000" w:rsidP="00000000" w:rsidRDefault="00000000" w:rsidRPr="00000000" w14:paraId="00000004">
      <w:pPr>
        <w:ind w:left="0" w:firstLine="0"/>
        <w:contextualSpacing w:val="0"/>
        <w:rPr>
          <w:b w:val="1"/>
        </w:rPr>
      </w:pPr>
      <w:r w:rsidDel="00000000" w:rsidR="00000000" w:rsidRPr="00000000">
        <w:rPr>
          <w:b w:val="1"/>
          <w:rtl w:val="0"/>
        </w:rPr>
        <w:t xml:space="preserve">Role: </w:t>
      </w:r>
    </w:p>
    <w:p w:rsidR="00000000" w:rsidDel="00000000" w:rsidP="00000000" w:rsidRDefault="00000000" w:rsidRPr="00000000" w14:paraId="00000005">
      <w:pPr>
        <w:numPr>
          <w:ilvl w:val="0"/>
          <w:numId w:val="3"/>
        </w:numPr>
        <w:ind w:left="720" w:hanging="360"/>
        <w:contextualSpacing w:val="1"/>
        <w:rPr/>
      </w:pPr>
      <w:r w:rsidDel="00000000" w:rsidR="00000000" w:rsidRPr="00000000">
        <w:rPr>
          <w:rtl w:val="0"/>
        </w:rPr>
        <w:t xml:space="preserve">Create a team of Volunteers to help assist on Wacky Wednesday. </w:t>
      </w:r>
    </w:p>
    <w:p w:rsidR="00000000" w:rsidDel="00000000" w:rsidP="00000000" w:rsidRDefault="00000000" w:rsidRPr="00000000" w14:paraId="00000006">
      <w:pPr>
        <w:numPr>
          <w:ilvl w:val="0"/>
          <w:numId w:val="3"/>
        </w:numPr>
        <w:ind w:left="720" w:hanging="360"/>
        <w:contextualSpacing w:val="1"/>
        <w:rPr>
          <w:u w:val="none"/>
        </w:rPr>
      </w:pPr>
      <w:r w:rsidDel="00000000" w:rsidR="00000000" w:rsidRPr="00000000">
        <w:rPr>
          <w:rtl w:val="0"/>
        </w:rPr>
        <w:t xml:space="preserve">Schedule Wacky Wednesdays </w:t>
      </w:r>
    </w:p>
    <w:p w:rsidR="00000000" w:rsidDel="00000000" w:rsidP="00000000" w:rsidRDefault="00000000" w:rsidRPr="00000000" w14:paraId="00000007">
      <w:pPr>
        <w:numPr>
          <w:ilvl w:val="0"/>
          <w:numId w:val="3"/>
        </w:numPr>
        <w:ind w:left="720" w:hanging="360"/>
        <w:contextualSpacing w:val="1"/>
        <w:rPr>
          <w:u w:val="none"/>
        </w:rPr>
      </w:pPr>
      <w:r w:rsidDel="00000000" w:rsidR="00000000" w:rsidRPr="00000000">
        <w:rPr>
          <w:rtl w:val="0"/>
        </w:rPr>
        <w:t xml:space="preserve">Find or research curriculum and delegate sections of instruction to the team of volunteers. </w:t>
      </w:r>
    </w:p>
    <w:p w:rsidR="00000000" w:rsidDel="00000000" w:rsidP="00000000" w:rsidRDefault="00000000" w:rsidRPr="00000000" w14:paraId="00000008">
      <w:pPr>
        <w:numPr>
          <w:ilvl w:val="0"/>
          <w:numId w:val="3"/>
        </w:numPr>
        <w:ind w:left="720" w:hanging="360"/>
        <w:contextualSpacing w:val="1"/>
        <w:rPr>
          <w:u w:val="none"/>
        </w:rPr>
      </w:pPr>
      <w:r w:rsidDel="00000000" w:rsidR="00000000" w:rsidRPr="00000000">
        <w:rPr>
          <w:rtl w:val="0"/>
        </w:rPr>
        <w:t xml:space="preserve">Collect materials for each Wacky Wednesday event (this can be delegated to a volunteer). </w:t>
      </w:r>
    </w:p>
    <w:p w:rsidR="00000000" w:rsidDel="00000000" w:rsidP="00000000" w:rsidRDefault="00000000" w:rsidRPr="00000000" w14:paraId="00000009">
      <w:pPr>
        <w:numPr>
          <w:ilvl w:val="0"/>
          <w:numId w:val="3"/>
        </w:numPr>
        <w:ind w:left="720" w:hanging="360"/>
        <w:contextualSpacing w:val="1"/>
        <w:rPr>
          <w:u w:val="none"/>
        </w:rPr>
      </w:pPr>
      <w:r w:rsidDel="00000000" w:rsidR="00000000" w:rsidRPr="00000000">
        <w:rPr>
          <w:rtl w:val="0"/>
        </w:rPr>
        <w:t xml:space="preserve">Organize quarterly planning meetings with Wacky Wednesday team. </w:t>
      </w:r>
    </w:p>
    <w:p w:rsidR="00000000" w:rsidDel="00000000" w:rsidP="00000000" w:rsidRDefault="00000000" w:rsidRPr="00000000" w14:paraId="0000000A">
      <w:pPr>
        <w:numPr>
          <w:ilvl w:val="0"/>
          <w:numId w:val="3"/>
        </w:numPr>
        <w:ind w:left="720" w:hanging="360"/>
        <w:contextualSpacing w:val="1"/>
        <w:rPr>
          <w:u w:val="none"/>
        </w:rPr>
      </w:pPr>
      <w:r w:rsidDel="00000000" w:rsidR="00000000" w:rsidRPr="00000000">
        <w:rPr>
          <w:rtl w:val="0"/>
        </w:rPr>
        <w:t xml:space="preserve">Optional but suggested: Contact parents of Wacky Wednesday students and grow in relationship with them also. </w:t>
      </w:r>
    </w:p>
    <w:p w:rsidR="00000000" w:rsidDel="00000000" w:rsidP="00000000" w:rsidRDefault="00000000" w:rsidRPr="00000000" w14:paraId="0000000B">
      <w:pPr>
        <w:contextualSpacing w:val="0"/>
        <w:rPr/>
      </w:pPr>
      <w:r w:rsidDel="00000000" w:rsidR="00000000" w:rsidRPr="00000000">
        <w:rPr>
          <w:rtl w:val="0"/>
        </w:rPr>
        <w:tab/>
      </w:r>
    </w:p>
    <w:p w:rsidR="00000000" w:rsidDel="00000000" w:rsidP="00000000" w:rsidRDefault="00000000" w:rsidRPr="00000000" w14:paraId="0000000C">
      <w:pPr>
        <w:contextualSpacing w:val="0"/>
        <w:rPr>
          <w:b w:val="1"/>
        </w:rPr>
      </w:pPr>
      <w:r w:rsidDel="00000000" w:rsidR="00000000" w:rsidRPr="00000000">
        <w:rPr>
          <w:b w:val="1"/>
          <w:rtl w:val="0"/>
        </w:rPr>
        <w:t xml:space="preserve">Qualifications: </w:t>
      </w:r>
    </w:p>
    <w:p w:rsidR="00000000" w:rsidDel="00000000" w:rsidP="00000000" w:rsidRDefault="00000000" w:rsidRPr="00000000" w14:paraId="0000000D">
      <w:pPr>
        <w:numPr>
          <w:ilvl w:val="0"/>
          <w:numId w:val="2"/>
        </w:numPr>
        <w:ind w:left="720" w:hanging="360"/>
        <w:contextualSpacing w:val="1"/>
        <w:rPr>
          <w:u w:val="none"/>
        </w:rPr>
      </w:pPr>
      <w:r w:rsidDel="00000000" w:rsidR="00000000" w:rsidRPr="00000000">
        <w:rPr>
          <w:rtl w:val="0"/>
        </w:rPr>
        <w:t xml:space="preserve">Loves working with elementary aged children. </w:t>
      </w:r>
    </w:p>
    <w:p w:rsidR="00000000" w:rsidDel="00000000" w:rsidP="00000000" w:rsidRDefault="00000000" w:rsidRPr="00000000" w14:paraId="0000000E">
      <w:pPr>
        <w:numPr>
          <w:ilvl w:val="0"/>
          <w:numId w:val="2"/>
        </w:numPr>
        <w:ind w:left="720" w:hanging="360"/>
        <w:contextualSpacing w:val="1"/>
        <w:rPr>
          <w:u w:val="none"/>
        </w:rPr>
      </w:pPr>
      <w:r w:rsidDel="00000000" w:rsidR="00000000" w:rsidRPr="00000000">
        <w:rPr>
          <w:rtl w:val="0"/>
        </w:rPr>
        <w:t xml:space="preserve">Strong faith. </w:t>
      </w:r>
    </w:p>
    <w:p w:rsidR="00000000" w:rsidDel="00000000" w:rsidP="00000000" w:rsidRDefault="00000000" w:rsidRPr="00000000" w14:paraId="0000000F">
      <w:pPr>
        <w:numPr>
          <w:ilvl w:val="0"/>
          <w:numId w:val="2"/>
        </w:numPr>
        <w:ind w:left="720" w:hanging="360"/>
        <w:contextualSpacing w:val="1"/>
        <w:rPr>
          <w:u w:val="none"/>
        </w:rPr>
      </w:pPr>
      <w:r w:rsidDel="00000000" w:rsidR="00000000" w:rsidRPr="00000000">
        <w:rPr>
          <w:rtl w:val="0"/>
        </w:rPr>
        <w:t xml:space="preserve">Easily contactable over email, text, or phone call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Expectations: </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The lead volunteers are </w:t>
      </w:r>
      <w:r w:rsidDel="00000000" w:rsidR="00000000" w:rsidRPr="00000000">
        <w:rPr>
          <w:b w:val="1"/>
          <w:rtl w:val="0"/>
        </w:rPr>
        <w:t xml:space="preserve">not</w:t>
      </w:r>
      <w:r w:rsidDel="00000000" w:rsidR="00000000" w:rsidRPr="00000000">
        <w:rPr>
          <w:rtl w:val="0"/>
        </w:rPr>
        <w:t xml:space="preserve"> expected to work more than 10 hours a month. </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Every Wacky Wednesday is prepared has the proper amount of volunteers.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